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bookmarkStart w:id="0" w:name="_GoBack"/>
      <w:bookmarkEnd w:id="0"/>
      <w:r w:rsidRPr="00F06E7A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2641A">
        <w:rPr>
          <w:b/>
          <w:bCs/>
          <w:color w:val="632423" w:themeColor="accent2" w:themeShade="80"/>
          <w:sz w:val="28"/>
          <w:szCs w:val="28"/>
        </w:rPr>
        <w:t>ТЕОРІЯ ЕКОНОМІЧНОГО АНАЛІЗУ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28798F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</w:t>
      </w:r>
      <w:r w:rsidR="006B4192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="00C90FB3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C90FB3">
        <w:rPr>
          <w:rFonts w:eastAsiaTheme="minorHAnsi"/>
          <w:i/>
          <w:color w:val="000000" w:themeColor="text1"/>
          <w:sz w:val="28"/>
          <w:szCs w:val="28"/>
        </w:rPr>
        <w:t>5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кредитів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091"/>
        <w:gridCol w:w="5942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8E0808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E0808">
              <w:rPr>
                <w:bCs/>
                <w:sz w:val="28"/>
                <w:szCs w:val="28"/>
              </w:rPr>
              <w:t>Облік і оподаткування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CA1254" w:rsidRDefault="00C90FB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90FB3"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CA1254" w:rsidRDefault="00C90FB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90FB3">
              <w:rPr>
                <w:bCs/>
                <w:sz w:val="28"/>
                <w:szCs w:val="28"/>
              </w:rPr>
              <w:t>07 Управління і адміністрування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CA1254" w:rsidRDefault="006B4192" w:rsidP="00C90FB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перший (бакалаврський) </w:t>
            </w:r>
          </w:p>
        </w:tc>
      </w:tr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CA1254" w:rsidRDefault="00CA1254" w:rsidP="00C90FB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>українська</w:t>
            </w:r>
          </w:p>
        </w:tc>
      </w:tr>
      <w:tr w:rsidR="00371D03" w:rsidTr="00371D03">
        <w:tc>
          <w:tcPr>
            <w:tcW w:w="4510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5390" w:type="dxa"/>
          </w:tcPr>
          <w:p w:rsidR="00371D03" w:rsidRPr="004E091E" w:rsidRDefault="00C90FB3" w:rsidP="004E091E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r w:rsidRPr="00C90FB3">
              <w:rPr>
                <w:bCs/>
                <w:sz w:val="28"/>
                <w:szCs w:val="28"/>
              </w:rPr>
              <w:t>Ковальчук Тетяна Миколаївна, професор, зав. кафедри обліку, аналізу і аудиту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CA1254" w:rsidRDefault="00371D03" w:rsidP="00C90FB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</w:rPr>
              <w:t>0</w:t>
            </w:r>
            <w:r w:rsidR="00C90FB3">
              <w:rPr>
                <w:sz w:val="28"/>
                <w:szCs w:val="28"/>
              </w:rPr>
              <w:t>509287675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CA1254" w:rsidRDefault="00C90FB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90FB3">
              <w:rPr>
                <w:bCs/>
                <w:sz w:val="28"/>
                <w:szCs w:val="28"/>
              </w:rPr>
              <w:t>t.kovalchuk@chnu.edu.ua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4E091E" w:rsidRDefault="00C90FB3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C90FB3">
              <w:rPr>
                <w:i/>
                <w:iCs/>
                <w:color w:val="0070C0"/>
                <w:sz w:val="28"/>
                <w:szCs w:val="28"/>
              </w:rPr>
              <w:t>https://moodle.chnu.edu.ua/enrol/index.php?id=67</w:t>
            </w:r>
          </w:p>
        </w:tc>
      </w:tr>
      <w:tr w:rsidR="00371D03" w:rsidTr="00371D03">
        <w:tc>
          <w:tcPr>
            <w:tcW w:w="4510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CA1254" w:rsidRDefault="008E0808" w:rsidP="008E080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вівторок, з 10:00 до 12:00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C815BE" w:rsidRPr="00B76FC8" w:rsidRDefault="005B79C8" w:rsidP="00E66DD4">
      <w:pPr>
        <w:pStyle w:val="1"/>
        <w:ind w:left="0" w:right="517"/>
        <w:rPr>
          <w:b w:val="0"/>
          <w:color w:val="4F81BD" w:themeColor="accent1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C90FB3" w:rsidRPr="00A72CDA" w:rsidRDefault="00C60F03" w:rsidP="00C90FB3">
      <w:pPr>
        <w:adjustRightInd w:val="0"/>
        <w:ind w:firstLine="567"/>
        <w:jc w:val="both"/>
        <w:rPr>
          <w:sz w:val="28"/>
          <w:szCs w:val="28"/>
        </w:rPr>
      </w:pPr>
      <w:r w:rsidRPr="00A72CDA">
        <w:rPr>
          <w:sz w:val="28"/>
          <w:szCs w:val="28"/>
        </w:rPr>
        <w:t xml:space="preserve">Навчальна дисципліна «Теорія економічного аналізу» спрямована на розкриття теоретичних, методологічних і організаційних засад економічного аналізу; оволодіння </w:t>
      </w:r>
      <w:r w:rsidR="00A72CDA" w:rsidRPr="00A72CDA">
        <w:rPr>
          <w:sz w:val="28"/>
          <w:szCs w:val="28"/>
        </w:rPr>
        <w:t xml:space="preserve">здобувачами вищої освіти </w:t>
      </w:r>
      <w:r w:rsidRPr="00A72CDA">
        <w:rPr>
          <w:sz w:val="28"/>
          <w:szCs w:val="28"/>
        </w:rPr>
        <w:t>сучасними методами аналітичних досліджень</w:t>
      </w:r>
      <w:r w:rsidR="00A72CDA" w:rsidRPr="00A72CDA">
        <w:rPr>
          <w:sz w:val="28"/>
          <w:szCs w:val="28"/>
        </w:rPr>
        <w:t>,</w:t>
      </w:r>
      <w:r w:rsidRPr="00A72CDA">
        <w:rPr>
          <w:sz w:val="28"/>
          <w:szCs w:val="28"/>
        </w:rPr>
        <w:t xml:space="preserve"> вмілого і досконалого </w:t>
      </w:r>
      <w:r w:rsidR="00A72CDA" w:rsidRPr="00A72CDA">
        <w:rPr>
          <w:sz w:val="28"/>
          <w:szCs w:val="28"/>
        </w:rPr>
        <w:t xml:space="preserve">їх </w:t>
      </w:r>
      <w:r w:rsidRPr="00A72CDA">
        <w:rPr>
          <w:sz w:val="28"/>
          <w:szCs w:val="28"/>
        </w:rPr>
        <w:t xml:space="preserve">використання </w:t>
      </w:r>
      <w:r w:rsidR="00A72CDA" w:rsidRPr="00A72CDA">
        <w:rPr>
          <w:sz w:val="28"/>
          <w:szCs w:val="28"/>
        </w:rPr>
        <w:t>в</w:t>
      </w:r>
      <w:r w:rsidRPr="00A72CDA">
        <w:rPr>
          <w:sz w:val="28"/>
          <w:szCs w:val="28"/>
        </w:rPr>
        <w:t xml:space="preserve"> інтересах зростання ефективності виробництва й управління.  </w:t>
      </w:r>
    </w:p>
    <w:p w:rsidR="00C90FB3" w:rsidRDefault="00C90FB3" w:rsidP="00A72CDA">
      <w:pPr>
        <w:ind w:firstLine="567"/>
        <w:jc w:val="both"/>
        <w:rPr>
          <w:b/>
          <w:caps/>
          <w:color w:val="632423" w:themeColor="accent2" w:themeShade="80"/>
          <w:sz w:val="28"/>
          <w:szCs w:val="28"/>
        </w:rPr>
      </w:pPr>
      <w:r w:rsidRPr="00E64E7C">
        <w:rPr>
          <w:sz w:val="28"/>
          <w:szCs w:val="28"/>
        </w:rPr>
        <w:t>Мета навчальної дисципліни</w:t>
      </w:r>
      <w:r w:rsidR="00E64E7C">
        <w:rPr>
          <w:sz w:val="28"/>
          <w:szCs w:val="28"/>
        </w:rPr>
        <w:t xml:space="preserve"> </w:t>
      </w:r>
      <w:r w:rsidR="00E64E7C">
        <w:rPr>
          <w:b/>
          <w:sz w:val="28"/>
          <w:szCs w:val="28"/>
        </w:rPr>
        <w:t xml:space="preserve"> </w:t>
      </w:r>
      <w:r w:rsidR="00E64E7C" w:rsidRPr="00E64E7C">
        <w:rPr>
          <w:sz w:val="28"/>
          <w:szCs w:val="28"/>
        </w:rPr>
        <w:t>–</w:t>
      </w:r>
      <w:r w:rsidRPr="00A72CDA">
        <w:rPr>
          <w:sz w:val="28"/>
          <w:szCs w:val="28"/>
        </w:rPr>
        <w:t xml:space="preserve"> формування творчого аналітичного мислення майбутнього фахівця  та </w:t>
      </w:r>
      <w:r w:rsidR="00E64E7C" w:rsidRPr="00E64E7C">
        <w:rPr>
          <w:sz w:val="28"/>
          <w:szCs w:val="28"/>
        </w:rPr>
        <w:t>компетентностей</w:t>
      </w:r>
      <w:r w:rsidR="00E64E7C">
        <w:rPr>
          <w:sz w:val="28"/>
          <w:szCs w:val="28"/>
        </w:rPr>
        <w:t>,</w:t>
      </w:r>
      <w:r w:rsidRPr="00A72CDA">
        <w:rPr>
          <w:sz w:val="28"/>
          <w:szCs w:val="28"/>
        </w:rPr>
        <w:t xml:space="preserve"> необхідних для розв’язання складних завдань і проблем у сфері професійної діяльності</w:t>
      </w:r>
      <w:r w:rsidR="00E64E7C">
        <w:rPr>
          <w:sz w:val="28"/>
          <w:szCs w:val="28"/>
        </w:rPr>
        <w:t>,</w:t>
      </w:r>
      <w:r w:rsidRPr="00A72CDA">
        <w:rPr>
          <w:sz w:val="28"/>
          <w:szCs w:val="28"/>
        </w:rPr>
        <w:t xml:space="preserve"> через освоєння теоретичних, методологічних і організаційних засад</w:t>
      </w:r>
      <w:r w:rsidR="00E64E7C">
        <w:rPr>
          <w:sz w:val="28"/>
          <w:szCs w:val="28"/>
        </w:rPr>
        <w:t xml:space="preserve"> економічного аналізу</w:t>
      </w:r>
      <w:r w:rsidR="00B9576C">
        <w:rPr>
          <w:sz w:val="28"/>
          <w:szCs w:val="28"/>
        </w:rPr>
        <w:t>,</w:t>
      </w:r>
      <w:r w:rsidRPr="00A72CDA">
        <w:rPr>
          <w:sz w:val="28"/>
          <w:szCs w:val="28"/>
        </w:rPr>
        <w:t xml:space="preserve"> здобуття прикладних навичок </w:t>
      </w:r>
      <w:r w:rsidR="00E64E7C">
        <w:rPr>
          <w:sz w:val="28"/>
          <w:szCs w:val="28"/>
        </w:rPr>
        <w:t xml:space="preserve">його </w:t>
      </w:r>
      <w:r w:rsidRPr="00A72CDA">
        <w:rPr>
          <w:sz w:val="28"/>
          <w:szCs w:val="28"/>
        </w:rPr>
        <w:t xml:space="preserve">проведення та вироблення ефективних управлінських рішень в невизначених умовах. </w:t>
      </w:r>
    </w:p>
    <w:p w:rsidR="00C90FB3" w:rsidRDefault="00C90FB3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31"/>
        <w:gridCol w:w="8684"/>
      </w:tblGrid>
      <w:tr w:rsidR="000A5E55" w:rsidRPr="00371D03" w:rsidTr="00B478E7">
        <w:tc>
          <w:tcPr>
            <w:tcW w:w="9915" w:type="dxa"/>
            <w:gridSpan w:val="2"/>
          </w:tcPr>
          <w:p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1. </w:t>
            </w:r>
            <w:r w:rsidR="00A72CDA" w:rsidRPr="00A72CDA">
              <w:rPr>
                <w:b/>
                <w:caps/>
                <w:sz w:val="28"/>
                <w:szCs w:val="28"/>
              </w:rPr>
              <w:t>Теоретичні основи економічного аналізу</w:t>
            </w:r>
          </w:p>
        </w:tc>
      </w:tr>
      <w:tr w:rsidR="000A5E55" w:rsidRPr="00371D03" w:rsidTr="00B478E7">
        <w:tc>
          <w:tcPr>
            <w:tcW w:w="1231" w:type="dxa"/>
          </w:tcPr>
          <w:p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4" w:type="dxa"/>
          </w:tcPr>
          <w:p w:rsidR="000A5E55" w:rsidRPr="00371D03" w:rsidRDefault="00A72CDA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72CDA">
              <w:rPr>
                <w:sz w:val="24"/>
                <w:szCs w:val="24"/>
                <w:lang w:eastAsia="ru-RU"/>
              </w:rPr>
              <w:t>Наукові основи економічного аналізу</w:t>
            </w:r>
          </w:p>
        </w:tc>
      </w:tr>
      <w:tr w:rsidR="000A5E55" w:rsidRPr="00371D03" w:rsidTr="00B478E7">
        <w:tc>
          <w:tcPr>
            <w:tcW w:w="1231" w:type="dxa"/>
          </w:tcPr>
          <w:p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4" w:type="dxa"/>
          </w:tcPr>
          <w:p w:rsidR="000A5E55" w:rsidRPr="00371D03" w:rsidRDefault="00A72CDA" w:rsidP="00A72CD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72CDA">
              <w:rPr>
                <w:sz w:val="24"/>
                <w:szCs w:val="24"/>
                <w:lang w:eastAsia="ru-RU"/>
              </w:rPr>
              <w:t>Зміст, предмет і завдання економічного аналізу</w:t>
            </w:r>
          </w:p>
        </w:tc>
      </w:tr>
      <w:tr w:rsidR="000A5E55" w:rsidRPr="00371D03" w:rsidTr="00B478E7">
        <w:tc>
          <w:tcPr>
            <w:tcW w:w="1231" w:type="dxa"/>
          </w:tcPr>
          <w:p w:rsidR="000A5E55" w:rsidRDefault="000A5E55" w:rsidP="00A72CD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A72CDA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684" w:type="dxa"/>
          </w:tcPr>
          <w:p w:rsidR="000A5E55" w:rsidRPr="00371D03" w:rsidRDefault="00A72CDA" w:rsidP="00A72CD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72CDA">
              <w:rPr>
                <w:sz w:val="24"/>
                <w:szCs w:val="24"/>
                <w:lang w:eastAsia="ru-RU"/>
              </w:rPr>
              <w:t>Види економічного аналізу</w:t>
            </w:r>
          </w:p>
        </w:tc>
      </w:tr>
      <w:tr w:rsidR="000A5E55" w:rsidRPr="00371D03" w:rsidTr="00B478E7">
        <w:tc>
          <w:tcPr>
            <w:tcW w:w="1231" w:type="dxa"/>
          </w:tcPr>
          <w:p w:rsidR="000A5E55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84" w:type="dxa"/>
          </w:tcPr>
          <w:p w:rsidR="000A5E55" w:rsidRPr="00371D03" w:rsidRDefault="00A72CDA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A72CDA">
              <w:rPr>
                <w:sz w:val="24"/>
                <w:szCs w:val="24"/>
                <w:lang w:eastAsia="ru-RU"/>
              </w:rPr>
              <w:t>Система комплексного економічного аналізу</w:t>
            </w:r>
          </w:p>
        </w:tc>
      </w:tr>
      <w:tr w:rsidR="000A5E55" w:rsidRPr="00371D03" w:rsidTr="00B478E7">
        <w:tc>
          <w:tcPr>
            <w:tcW w:w="9915" w:type="dxa"/>
            <w:gridSpan w:val="2"/>
          </w:tcPr>
          <w:p w:rsidR="000A5E55" w:rsidRPr="00371D03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2. </w:t>
            </w:r>
            <w:r w:rsidR="00B478E7" w:rsidRPr="00B478E7">
              <w:rPr>
                <w:b/>
                <w:caps/>
                <w:sz w:val="28"/>
                <w:szCs w:val="28"/>
              </w:rPr>
              <w:t>Методичні засади економічного аналізу</w:t>
            </w:r>
          </w:p>
        </w:tc>
      </w:tr>
      <w:tr w:rsidR="000A5E55" w:rsidRPr="00371D03" w:rsidTr="00B478E7">
        <w:tc>
          <w:tcPr>
            <w:tcW w:w="1231" w:type="dxa"/>
          </w:tcPr>
          <w:p w:rsidR="000A5E55" w:rsidRDefault="000A5E55" w:rsidP="00B478E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B478E7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684" w:type="dxa"/>
          </w:tcPr>
          <w:p w:rsidR="000A5E55" w:rsidRPr="00371D03" w:rsidRDefault="00B478E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B478E7">
              <w:rPr>
                <w:sz w:val="24"/>
                <w:szCs w:val="24"/>
                <w:lang w:eastAsia="ru-RU"/>
              </w:rPr>
              <w:t>Метод, методика економічного аналізу</w:t>
            </w:r>
          </w:p>
        </w:tc>
      </w:tr>
      <w:tr w:rsidR="000A5E55" w:rsidRPr="00371D03" w:rsidTr="00B478E7">
        <w:tc>
          <w:tcPr>
            <w:tcW w:w="1231" w:type="dxa"/>
          </w:tcPr>
          <w:p w:rsidR="000A5E55" w:rsidRDefault="000A5E55" w:rsidP="00B478E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B478E7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684" w:type="dxa"/>
          </w:tcPr>
          <w:p w:rsidR="000A5E55" w:rsidRPr="00371D03" w:rsidRDefault="00B478E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B478E7">
              <w:rPr>
                <w:sz w:val="24"/>
                <w:szCs w:val="24"/>
                <w:lang w:eastAsia="ru-RU"/>
              </w:rPr>
              <w:t>Способи обробки інформації в економічному аналізі</w:t>
            </w:r>
          </w:p>
        </w:tc>
      </w:tr>
      <w:tr w:rsidR="000A5E55" w:rsidRPr="00371D03" w:rsidTr="00B478E7">
        <w:tc>
          <w:tcPr>
            <w:tcW w:w="1231" w:type="dxa"/>
          </w:tcPr>
          <w:p w:rsidR="000A5E55" w:rsidRDefault="000A5E55" w:rsidP="00B478E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B478E7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684" w:type="dxa"/>
          </w:tcPr>
          <w:p w:rsidR="000A5E55" w:rsidRPr="00371D03" w:rsidRDefault="00B478E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B478E7">
              <w:rPr>
                <w:spacing w:val="-3"/>
                <w:sz w:val="24"/>
                <w:szCs w:val="24"/>
                <w:lang w:eastAsia="ru-RU"/>
              </w:rPr>
              <w:t>Методика факторного аналізу. Способи вимірювання впливу факторів в детермінованому аналізі та вивчення стохастичних взаємозв’язків</w:t>
            </w:r>
            <w:r w:rsidRPr="00B478E7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A5E55" w:rsidRPr="00371D03" w:rsidTr="00B478E7">
        <w:tc>
          <w:tcPr>
            <w:tcW w:w="1231" w:type="dxa"/>
          </w:tcPr>
          <w:p w:rsidR="000A5E55" w:rsidRDefault="000A5E55" w:rsidP="00B478E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B478E7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684" w:type="dxa"/>
          </w:tcPr>
          <w:p w:rsidR="000A5E55" w:rsidRPr="00371D03" w:rsidRDefault="00B478E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B478E7">
              <w:rPr>
                <w:sz w:val="24"/>
                <w:szCs w:val="24"/>
                <w:lang w:eastAsia="ru-RU"/>
              </w:rPr>
              <w:t>Евристичні методи в економічному аналізі</w:t>
            </w:r>
          </w:p>
        </w:tc>
      </w:tr>
      <w:tr w:rsidR="000A5E55" w:rsidRPr="00371D03" w:rsidTr="00B478E7">
        <w:tc>
          <w:tcPr>
            <w:tcW w:w="1231" w:type="dxa"/>
          </w:tcPr>
          <w:p w:rsidR="000A5E55" w:rsidRPr="00675E97" w:rsidRDefault="000A5E55" w:rsidP="00B478E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B478E7"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684" w:type="dxa"/>
          </w:tcPr>
          <w:p w:rsidR="000A5E55" w:rsidRPr="00371D03" w:rsidRDefault="00B478E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B478E7">
              <w:rPr>
                <w:sz w:val="24"/>
                <w:szCs w:val="24"/>
                <w:lang w:eastAsia="ru-RU"/>
              </w:rPr>
              <w:t>Методи економічного аналізу для обґрунтування стратегічних рішень</w:t>
            </w:r>
          </w:p>
        </w:tc>
      </w:tr>
      <w:tr w:rsidR="00B478E7" w:rsidRPr="00371D03" w:rsidTr="00B478E7">
        <w:tc>
          <w:tcPr>
            <w:tcW w:w="1231" w:type="dxa"/>
          </w:tcPr>
          <w:p w:rsidR="00B478E7" w:rsidRDefault="00B478E7" w:rsidP="00B478E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478E7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684" w:type="dxa"/>
          </w:tcPr>
          <w:p w:rsidR="00B478E7" w:rsidRPr="00B478E7" w:rsidRDefault="00B478E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B478E7">
              <w:rPr>
                <w:sz w:val="24"/>
                <w:szCs w:val="24"/>
                <w:lang w:eastAsia="ru-RU"/>
              </w:rPr>
              <w:t>Методика аналізу основних показників господарської діяльності</w:t>
            </w:r>
          </w:p>
        </w:tc>
      </w:tr>
      <w:tr w:rsidR="00B478E7" w:rsidRPr="00371D03" w:rsidTr="00514417">
        <w:tc>
          <w:tcPr>
            <w:tcW w:w="9915" w:type="dxa"/>
            <w:gridSpan w:val="2"/>
          </w:tcPr>
          <w:p w:rsidR="00B478E7" w:rsidRPr="00B478E7" w:rsidRDefault="00B478E7" w:rsidP="00B478E7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B478E7">
              <w:rPr>
                <w:b/>
                <w:sz w:val="24"/>
                <w:szCs w:val="24"/>
                <w:lang w:eastAsia="ru-RU"/>
              </w:rPr>
              <w:lastRenderedPageBreak/>
              <w:t xml:space="preserve">МОДУЛЬ </w:t>
            </w:r>
            <w:r>
              <w:rPr>
                <w:b/>
                <w:sz w:val="24"/>
                <w:szCs w:val="24"/>
                <w:lang w:eastAsia="ru-RU"/>
              </w:rPr>
              <w:t>3</w:t>
            </w:r>
            <w:r w:rsidRPr="00B478E7">
              <w:rPr>
                <w:b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B478E7">
              <w:rPr>
                <w:b/>
                <w:sz w:val="24"/>
                <w:szCs w:val="24"/>
                <w:lang w:eastAsia="ru-RU"/>
              </w:rPr>
              <w:t>О</w:t>
            </w:r>
            <w:r>
              <w:rPr>
                <w:b/>
                <w:sz w:val="24"/>
                <w:szCs w:val="24"/>
                <w:lang w:eastAsia="ru-RU"/>
              </w:rPr>
              <w:t xml:space="preserve">РГАНІЗАЦІЙНІ </w:t>
            </w:r>
            <w:r w:rsidRPr="00B478E7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ОСНОВИ</w:t>
            </w:r>
            <w:r w:rsidRPr="00B478E7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ЕКОНОМІЧНОГО</w:t>
            </w:r>
            <w:r w:rsidRPr="00B478E7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АНАЛІЗУ</w:t>
            </w:r>
          </w:p>
        </w:tc>
      </w:tr>
      <w:tr w:rsidR="00B478E7" w:rsidRPr="00371D03" w:rsidTr="00B478E7">
        <w:tc>
          <w:tcPr>
            <w:tcW w:w="1231" w:type="dxa"/>
          </w:tcPr>
          <w:p w:rsidR="00B478E7" w:rsidRDefault="00B478E7" w:rsidP="00B478E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478E7">
              <w:rPr>
                <w:b/>
                <w:sz w:val="28"/>
                <w:szCs w:val="28"/>
              </w:rPr>
              <w:t>Тема 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84" w:type="dxa"/>
          </w:tcPr>
          <w:p w:rsidR="00B478E7" w:rsidRPr="00B478E7" w:rsidRDefault="00B478E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B478E7">
              <w:rPr>
                <w:sz w:val="24"/>
                <w:szCs w:val="24"/>
                <w:lang w:eastAsia="ru-RU"/>
              </w:rPr>
              <w:t>Організація економічного аналізу</w:t>
            </w:r>
          </w:p>
        </w:tc>
      </w:tr>
      <w:tr w:rsidR="00B478E7" w:rsidRPr="00371D03" w:rsidTr="00B478E7">
        <w:tc>
          <w:tcPr>
            <w:tcW w:w="1231" w:type="dxa"/>
          </w:tcPr>
          <w:p w:rsidR="00B478E7" w:rsidRDefault="00B478E7" w:rsidP="00B478E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478E7">
              <w:rPr>
                <w:b/>
                <w:sz w:val="28"/>
                <w:szCs w:val="28"/>
              </w:rPr>
              <w:t>Тема 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84" w:type="dxa"/>
          </w:tcPr>
          <w:p w:rsidR="00B478E7" w:rsidRPr="00B478E7" w:rsidRDefault="00B478E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B478E7">
              <w:rPr>
                <w:sz w:val="24"/>
                <w:szCs w:val="24"/>
                <w:lang w:eastAsia="ru-RU"/>
              </w:rPr>
              <w:t>Інформаційне забезпечення економічного аналізу</w:t>
            </w:r>
          </w:p>
        </w:tc>
      </w:tr>
      <w:tr w:rsidR="00B478E7" w:rsidRPr="00371D03" w:rsidTr="00B478E7">
        <w:tc>
          <w:tcPr>
            <w:tcW w:w="1231" w:type="dxa"/>
          </w:tcPr>
          <w:p w:rsidR="00B478E7" w:rsidRPr="00B478E7" w:rsidRDefault="00B478E7" w:rsidP="00B478E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478E7">
              <w:rPr>
                <w:b/>
                <w:sz w:val="28"/>
                <w:szCs w:val="28"/>
              </w:rPr>
              <w:t>Тема 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84" w:type="dxa"/>
          </w:tcPr>
          <w:p w:rsidR="00B478E7" w:rsidRPr="00B478E7" w:rsidRDefault="00B478E7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B478E7">
              <w:rPr>
                <w:sz w:val="24"/>
                <w:szCs w:val="24"/>
                <w:lang w:eastAsia="ru-RU"/>
              </w:rPr>
              <w:t>Організація комп’ютерної обробки економічної інформації</w:t>
            </w:r>
          </w:p>
        </w:tc>
      </w:tr>
    </w:tbl>
    <w:p w:rsidR="004D07A2" w:rsidRPr="00B478E7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B76FC8" w:rsidRPr="00AC4DE2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767421" w:rsidRPr="00B76FC8" w:rsidRDefault="00767421" w:rsidP="008E0808">
      <w:pPr>
        <w:ind w:right="2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>
        <w:rPr>
          <w:color w:val="000000" w:themeColor="text1"/>
          <w:kern w:val="24"/>
          <w:sz w:val="28"/>
          <w:szCs w:val="28"/>
        </w:rPr>
        <w:t>унікаційні, технології студенто</w:t>
      </w:r>
      <w:r w:rsidRPr="00B76FC8">
        <w:rPr>
          <w:color w:val="000000" w:themeColor="text1"/>
          <w:kern w:val="24"/>
          <w:sz w:val="28"/>
          <w:szCs w:val="28"/>
        </w:rPr>
        <w:t xml:space="preserve">центрованого навчання; </w:t>
      </w:r>
      <w:r>
        <w:rPr>
          <w:color w:val="000000" w:themeColor="text1"/>
          <w:kern w:val="24"/>
          <w:sz w:val="28"/>
          <w:szCs w:val="28"/>
        </w:rPr>
        <w:t>с</w:t>
      </w:r>
      <w:r w:rsidRPr="00767421">
        <w:rPr>
          <w:color w:val="000000" w:themeColor="text1"/>
          <w:kern w:val="24"/>
          <w:sz w:val="28"/>
          <w:szCs w:val="28"/>
        </w:rPr>
        <w:t>имуляції та ігри, що дозволяють здобувачам експериментувати з різними виробничими ситуаціями, виробляти рішення та оцінювати їх вплив на діяльність підприємства;</w:t>
      </w:r>
      <w:r w:rsidRPr="00B76FC8">
        <w:rPr>
          <w:color w:val="000000" w:themeColor="text1"/>
          <w:kern w:val="24"/>
          <w:sz w:val="28"/>
          <w:szCs w:val="28"/>
        </w:rPr>
        <w:t xml:space="preserve"> традиційні та інтерактивні </w:t>
      </w:r>
      <w:r>
        <w:rPr>
          <w:color w:val="000000" w:themeColor="text1"/>
          <w:kern w:val="24"/>
          <w:sz w:val="28"/>
          <w:szCs w:val="28"/>
        </w:rPr>
        <w:t xml:space="preserve">форми і </w:t>
      </w:r>
      <w:r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Pr="00B76FC8">
        <w:rPr>
          <w:color w:val="000000" w:themeColor="text1"/>
          <w:kern w:val="24"/>
          <w:sz w:val="28"/>
          <w:szCs w:val="28"/>
        </w:rPr>
        <w:t>лекція-візуалізація, проблемна лекція, семінар-дискусія</w:t>
      </w:r>
      <w:r w:rsidR="005F4E87">
        <w:rPr>
          <w:color w:val="000000" w:themeColor="text1"/>
          <w:kern w:val="24"/>
          <w:sz w:val="28"/>
          <w:szCs w:val="28"/>
        </w:rPr>
        <w:t>;</w:t>
      </w:r>
      <w:r w:rsidRPr="00B76FC8">
        <w:rPr>
          <w:color w:val="000000" w:themeColor="text1"/>
          <w:kern w:val="24"/>
          <w:sz w:val="28"/>
          <w:szCs w:val="28"/>
        </w:rPr>
        <w:t xml:space="preserve"> </w:t>
      </w:r>
      <w:r>
        <w:rPr>
          <w:color w:val="000000" w:themeColor="text1"/>
          <w:kern w:val="24"/>
          <w:sz w:val="28"/>
          <w:szCs w:val="28"/>
        </w:rPr>
        <w:t>г</w:t>
      </w:r>
      <w:r w:rsidRPr="00767421">
        <w:rPr>
          <w:color w:val="000000" w:themeColor="text1"/>
          <w:kern w:val="24"/>
          <w:sz w:val="28"/>
          <w:szCs w:val="28"/>
        </w:rPr>
        <w:t>рупові та індивідуальні завдання</w:t>
      </w:r>
      <w:r w:rsidR="000E3D85">
        <w:rPr>
          <w:color w:val="000000" w:themeColor="text1"/>
          <w:kern w:val="24"/>
          <w:sz w:val="28"/>
          <w:szCs w:val="28"/>
        </w:rPr>
        <w:t>,</w:t>
      </w:r>
      <w:r w:rsidR="000E3D85" w:rsidRPr="000E3D85">
        <w:t xml:space="preserve"> </w:t>
      </w:r>
      <w:r w:rsidR="000E3D85" w:rsidRPr="000E3D85">
        <w:rPr>
          <w:color w:val="000000" w:themeColor="text1"/>
          <w:kern w:val="24"/>
          <w:sz w:val="28"/>
          <w:szCs w:val="28"/>
        </w:rPr>
        <w:t>що сприяють розвитку навичок командної роботи і співпраці та навчають застосувати їх у практичних ситуація</w:t>
      </w:r>
      <w:r w:rsidR="000E3D85">
        <w:rPr>
          <w:color w:val="000000" w:themeColor="text1"/>
          <w:kern w:val="24"/>
          <w:sz w:val="28"/>
          <w:szCs w:val="28"/>
        </w:rPr>
        <w:t>;</w:t>
      </w:r>
      <w:r w:rsidRPr="00767421">
        <w:rPr>
          <w:color w:val="000000" w:themeColor="text1"/>
          <w:kern w:val="24"/>
          <w:sz w:val="28"/>
          <w:szCs w:val="28"/>
        </w:rPr>
        <w:t xml:space="preserve"> </w:t>
      </w:r>
      <w:r w:rsidRPr="00B76FC8">
        <w:rPr>
          <w:color w:val="000000" w:themeColor="text1"/>
          <w:kern w:val="24"/>
          <w:sz w:val="28"/>
          <w:szCs w:val="28"/>
        </w:rPr>
        <w:t>самостійно-дослідницька робота</w:t>
      </w:r>
      <w:r w:rsidR="000E3D85">
        <w:rPr>
          <w:color w:val="000000" w:themeColor="text1"/>
          <w:kern w:val="24"/>
          <w:sz w:val="28"/>
          <w:szCs w:val="28"/>
        </w:rPr>
        <w:t>,</w:t>
      </w:r>
      <w:r w:rsidRPr="00B76FC8">
        <w:rPr>
          <w:color w:val="000000" w:themeColor="text1"/>
          <w:kern w:val="24"/>
          <w:sz w:val="28"/>
          <w:szCs w:val="28"/>
        </w:rPr>
        <w:t xml:space="preserve"> </w:t>
      </w:r>
      <w:r w:rsidR="000E3D85" w:rsidRPr="000E3D85">
        <w:rPr>
          <w:color w:val="000000" w:themeColor="text1"/>
          <w:kern w:val="24"/>
          <w:sz w:val="28"/>
          <w:szCs w:val="28"/>
        </w:rPr>
        <w:t>аналіз і рішення ситуативних професійних задач</w:t>
      </w:r>
      <w:r w:rsidR="00724503">
        <w:rPr>
          <w:color w:val="000000" w:themeColor="text1"/>
          <w:kern w:val="24"/>
          <w:sz w:val="28"/>
          <w:szCs w:val="28"/>
        </w:rPr>
        <w:t>; в</w:t>
      </w:r>
      <w:r w:rsidR="00724503" w:rsidRPr="00724503">
        <w:rPr>
          <w:color w:val="000000" w:themeColor="text1"/>
          <w:kern w:val="24"/>
          <w:sz w:val="28"/>
          <w:szCs w:val="28"/>
        </w:rPr>
        <w:t xml:space="preserve">ебінари, онлайн-курси, платформа MOODLE та інші інтерактивні платформи навчання, неформальні бізнес-курси, що сприяють підтримці </w:t>
      </w:r>
      <w:r w:rsidR="00633633">
        <w:rPr>
          <w:color w:val="000000" w:themeColor="text1"/>
          <w:kern w:val="24"/>
          <w:sz w:val="28"/>
          <w:szCs w:val="28"/>
        </w:rPr>
        <w:t>вив</w:t>
      </w:r>
      <w:r w:rsidR="00724503" w:rsidRPr="00724503">
        <w:rPr>
          <w:color w:val="000000" w:themeColor="text1"/>
          <w:kern w:val="24"/>
          <w:sz w:val="28"/>
          <w:szCs w:val="28"/>
        </w:rPr>
        <w:t>ч</w:t>
      </w:r>
      <w:r w:rsidR="00633633">
        <w:rPr>
          <w:color w:val="000000" w:themeColor="text1"/>
          <w:kern w:val="24"/>
          <w:sz w:val="28"/>
          <w:szCs w:val="28"/>
        </w:rPr>
        <w:t>е</w:t>
      </w:r>
      <w:r w:rsidR="00724503" w:rsidRPr="00724503">
        <w:rPr>
          <w:color w:val="000000" w:themeColor="text1"/>
          <w:kern w:val="24"/>
          <w:sz w:val="28"/>
          <w:szCs w:val="28"/>
        </w:rPr>
        <w:t xml:space="preserve">ння </w:t>
      </w:r>
      <w:r w:rsidR="00724503">
        <w:rPr>
          <w:color w:val="000000" w:themeColor="text1"/>
          <w:kern w:val="24"/>
          <w:sz w:val="28"/>
          <w:szCs w:val="28"/>
        </w:rPr>
        <w:t xml:space="preserve">теорії економічного аналізу </w:t>
      </w:r>
      <w:r w:rsidR="000E3D85" w:rsidRPr="000E3D85">
        <w:rPr>
          <w:color w:val="000000" w:themeColor="text1"/>
          <w:kern w:val="24"/>
          <w:sz w:val="28"/>
          <w:szCs w:val="28"/>
        </w:rPr>
        <w:t>.</w:t>
      </w:r>
    </w:p>
    <w:p w:rsidR="008E0808" w:rsidRDefault="008E0808" w:rsidP="005D2585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E66DD4" w:rsidRPr="00B76FC8" w:rsidRDefault="00B76FC8" w:rsidP="000E3D85">
      <w:pPr>
        <w:pStyle w:val="aa"/>
        <w:spacing w:before="0" w:beforeAutospacing="0" w:after="0" w:afterAutospacing="0"/>
        <w:ind w:right="2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66DD4" w:rsidRPr="00B76FC8">
        <w:rPr>
          <w:rFonts w:eastAsia="+mn-ea"/>
          <w:color w:val="000000"/>
          <w:kern w:val="24"/>
          <w:sz w:val="28"/>
          <w:szCs w:val="28"/>
        </w:rPr>
        <w:t>усне</w:t>
      </w:r>
      <w:r w:rsidR="00E66DD4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="00E66DD4"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</w:t>
      </w:r>
      <w:r w:rsidR="00E66DD4" w:rsidRPr="00E66DD4">
        <w:rPr>
          <w:rFonts w:eastAsia="+mn-ea"/>
          <w:color w:val="000000"/>
          <w:kern w:val="24"/>
          <w:sz w:val="28"/>
          <w:szCs w:val="28"/>
        </w:rPr>
        <w:t>розв’язування практичних ситуацій</w:t>
      </w:r>
      <w:r w:rsidR="003B5BB8">
        <w:rPr>
          <w:rFonts w:eastAsia="+mn-ea"/>
          <w:color w:val="000000"/>
          <w:kern w:val="24"/>
          <w:sz w:val="28"/>
          <w:szCs w:val="28"/>
        </w:rPr>
        <w:t>,</w:t>
      </w:r>
      <w:r w:rsidR="00633633">
        <w:rPr>
          <w:rFonts w:eastAsia="+mn-ea"/>
          <w:color w:val="000000"/>
          <w:kern w:val="24"/>
          <w:sz w:val="28"/>
          <w:szCs w:val="28"/>
        </w:rPr>
        <w:t xml:space="preserve"> аналітичні звіти</w:t>
      </w:r>
      <w:r w:rsidR="003B5BB8">
        <w:rPr>
          <w:rFonts w:eastAsia="+mn-ea"/>
          <w:color w:val="000000"/>
          <w:kern w:val="24"/>
          <w:sz w:val="28"/>
          <w:szCs w:val="28"/>
        </w:rPr>
        <w:t>,</w:t>
      </w:r>
      <w:r w:rsidR="00633633" w:rsidRPr="00633633">
        <w:t xml:space="preserve"> </w:t>
      </w:r>
      <w:r w:rsidR="00633633" w:rsidRPr="00633633">
        <w:rPr>
          <w:rFonts w:eastAsia="+mn-ea"/>
          <w:color w:val="000000"/>
          <w:kern w:val="24"/>
          <w:sz w:val="28"/>
          <w:szCs w:val="28"/>
        </w:rPr>
        <w:t>виконання</w:t>
      </w:r>
      <w:r w:rsidR="00E66DD4" w:rsidRPr="00633633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633633">
        <w:rPr>
          <w:rFonts w:eastAsia="+mn-ea"/>
          <w:color w:val="000000"/>
          <w:kern w:val="24"/>
          <w:sz w:val="28"/>
          <w:szCs w:val="28"/>
        </w:rPr>
        <w:t xml:space="preserve">та </w:t>
      </w:r>
      <w:r w:rsidR="00633633" w:rsidRPr="00633633">
        <w:rPr>
          <w:rFonts w:eastAsia="+mn-ea"/>
          <w:color w:val="000000"/>
          <w:kern w:val="24"/>
          <w:sz w:val="28"/>
          <w:szCs w:val="28"/>
        </w:rPr>
        <w:t xml:space="preserve">презентація результатів індивідуальних </w:t>
      </w:r>
      <w:r w:rsidR="00633633">
        <w:rPr>
          <w:rFonts w:eastAsia="+mn-ea"/>
          <w:color w:val="000000"/>
          <w:kern w:val="24"/>
          <w:sz w:val="28"/>
          <w:szCs w:val="28"/>
        </w:rPr>
        <w:t>і</w:t>
      </w:r>
      <w:r w:rsidR="00633633" w:rsidRPr="00633633">
        <w:rPr>
          <w:rFonts w:eastAsia="+mn-ea"/>
          <w:color w:val="000000"/>
          <w:kern w:val="24"/>
          <w:sz w:val="28"/>
          <w:szCs w:val="28"/>
        </w:rPr>
        <w:t xml:space="preserve"> командних завдань</w:t>
      </w:r>
      <w:r w:rsidR="00633633">
        <w:rPr>
          <w:rFonts w:eastAsia="+mn-ea"/>
          <w:color w:val="000000"/>
          <w:kern w:val="24"/>
          <w:sz w:val="28"/>
          <w:szCs w:val="28"/>
        </w:rPr>
        <w:t>,</w:t>
      </w:r>
      <w:r w:rsidR="00633633" w:rsidRPr="00633633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66DD4" w:rsidRPr="00E66DD4">
        <w:rPr>
          <w:rFonts w:eastAsia="+mn-ea"/>
          <w:color w:val="000000"/>
          <w:kern w:val="24"/>
          <w:sz w:val="28"/>
          <w:szCs w:val="28"/>
        </w:rPr>
        <w:t xml:space="preserve">тематичні контрольні роботи; </w:t>
      </w:r>
      <w:r w:rsidR="00E66DD4" w:rsidRPr="00B76FC8">
        <w:rPr>
          <w:rFonts w:eastAsia="+mn-ea"/>
          <w:color w:val="000000"/>
          <w:kern w:val="24"/>
          <w:sz w:val="28"/>
          <w:szCs w:val="28"/>
        </w:rPr>
        <w:t xml:space="preserve">есе, </w:t>
      </w:r>
      <w:r w:rsidR="00E66DD4">
        <w:rPr>
          <w:rFonts w:eastAsia="+mn-ea"/>
          <w:color w:val="000000"/>
          <w:kern w:val="24"/>
          <w:sz w:val="28"/>
          <w:szCs w:val="28"/>
        </w:rPr>
        <w:t xml:space="preserve">реферати, </w:t>
      </w:r>
      <w:r w:rsidR="00E66DD4" w:rsidRPr="00B76FC8">
        <w:rPr>
          <w:rFonts w:eastAsia="+mn-ea"/>
          <w:color w:val="000000"/>
          <w:kern w:val="24"/>
          <w:sz w:val="28"/>
          <w:szCs w:val="28"/>
        </w:rPr>
        <w:t xml:space="preserve">творча робота, </w:t>
      </w:r>
      <w:r w:rsidR="003B5BB8" w:rsidRPr="003B5BB8">
        <w:rPr>
          <w:rFonts w:eastAsia="+mn-ea"/>
          <w:color w:val="000000"/>
          <w:kern w:val="24"/>
          <w:sz w:val="28"/>
          <w:szCs w:val="28"/>
        </w:rPr>
        <w:t>виступи та презентації здобувачів на наукових заходах;</w:t>
      </w:r>
      <w:r w:rsidR="003B5BB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66DD4" w:rsidRPr="00E66DD4">
        <w:rPr>
          <w:rFonts w:eastAsia="+mn-ea"/>
          <w:color w:val="000000"/>
          <w:kern w:val="24"/>
          <w:sz w:val="28"/>
          <w:szCs w:val="28"/>
        </w:rPr>
        <w:t>наукова публікація з проблем теорії економічного аналізу</w:t>
      </w:r>
      <w:r w:rsidR="00E66DD4" w:rsidRPr="00B76FC8">
        <w:rPr>
          <w:rFonts w:eastAsia="+mn-ea"/>
          <w:color w:val="000000"/>
          <w:kern w:val="24"/>
          <w:sz w:val="28"/>
          <w:szCs w:val="28"/>
        </w:rPr>
        <w:t>, презентація та ін.</w:t>
      </w:r>
    </w:p>
    <w:p w:rsidR="00B76FC8" w:rsidRPr="00AF57CC" w:rsidRDefault="00B76FC8" w:rsidP="000E3D85">
      <w:pPr>
        <w:pStyle w:val="aa"/>
        <w:spacing w:before="0" w:beforeAutospacing="0" w:after="0" w:afterAutospacing="0"/>
        <w:ind w:right="2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AF57CC">
        <w:rPr>
          <w:rFonts w:eastAsia="+mn-ea"/>
          <w:i/>
          <w:iCs/>
          <w:color w:val="000000"/>
          <w:kern w:val="24"/>
          <w:sz w:val="28"/>
          <w:szCs w:val="28"/>
        </w:rPr>
        <w:t>екзамен.</w:t>
      </w:r>
      <w:r w:rsidRPr="00AF57CC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  </w:t>
      </w:r>
    </w:p>
    <w:p w:rsidR="000E3D85" w:rsidRDefault="000E3D85" w:rsidP="000E3D85">
      <w:pPr>
        <w:pStyle w:val="aa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Cs w:val="32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3B5BB8">
      <w:pPr>
        <w:pStyle w:val="aa"/>
        <w:spacing w:before="0" w:beforeAutospacing="0" w:after="0" w:afterAutospacing="0"/>
        <w:ind w:right="2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Pr="00B76FC8" w:rsidRDefault="00B76FC8" w:rsidP="003B5BB8">
      <w:pPr>
        <w:pStyle w:val="aa"/>
        <w:spacing w:before="0" w:beforeAutospacing="0" w:after="0" w:afterAutospacing="0"/>
        <w:ind w:right="2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3B5BB8" w:rsidRDefault="003B5BB8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</w:p>
    <w:p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</w:t>
      </w:r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0C290B" w:rsidRPr="00A062C4" w:rsidRDefault="00662F6D" w:rsidP="00E66DD4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Style w:val="11"/>
          <w:b/>
          <w:sz w:val="24"/>
          <w:szCs w:val="24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lastRenderedPageBreak/>
        <w:t>ІНФОРМАЦІЙНІ РЕСУРСИ</w:t>
      </w:r>
    </w:p>
    <w:p w:rsidR="000C290B" w:rsidRPr="000C290B" w:rsidRDefault="000C290B" w:rsidP="001E1B83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567"/>
        <w:rPr>
          <w:caps/>
          <w:spacing w:val="-4"/>
          <w:sz w:val="28"/>
          <w:szCs w:val="28"/>
        </w:rPr>
      </w:pPr>
      <w:r w:rsidRPr="000C290B">
        <w:rPr>
          <w:sz w:val="28"/>
          <w:szCs w:val="28"/>
        </w:rPr>
        <w:t xml:space="preserve">Сайт Верховної Ради України: </w:t>
      </w:r>
      <w:hyperlink r:id="rId9" w:history="1">
        <w:r w:rsidRPr="000C290B">
          <w:rPr>
            <w:color w:val="0000FF"/>
            <w:sz w:val="28"/>
            <w:szCs w:val="28"/>
            <w:u w:val="single"/>
          </w:rPr>
          <w:t>https://zakon.rada.gov.ua/laws</w:t>
        </w:r>
      </w:hyperlink>
    </w:p>
    <w:p w:rsidR="000C290B" w:rsidRPr="000C290B" w:rsidRDefault="000C290B" w:rsidP="001E1B83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567"/>
        <w:rPr>
          <w:caps/>
          <w:spacing w:val="-4"/>
          <w:sz w:val="28"/>
          <w:szCs w:val="28"/>
        </w:rPr>
      </w:pPr>
      <w:r w:rsidRPr="000C290B">
        <w:rPr>
          <w:sz w:val="28"/>
          <w:szCs w:val="28"/>
        </w:rPr>
        <w:t xml:space="preserve">Сайт Міністерства Фінансів України: </w:t>
      </w:r>
      <w:hyperlink r:id="rId10" w:history="1">
        <w:r w:rsidRPr="000C290B">
          <w:rPr>
            <w:color w:val="0000FF"/>
            <w:sz w:val="28"/>
            <w:szCs w:val="28"/>
            <w:u w:val="single"/>
          </w:rPr>
          <w:t>https://mof.gov.ua</w:t>
        </w:r>
      </w:hyperlink>
    </w:p>
    <w:p w:rsidR="000C290B" w:rsidRPr="000C290B" w:rsidRDefault="000C290B" w:rsidP="001E1B83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567"/>
        <w:rPr>
          <w:caps/>
          <w:spacing w:val="-4"/>
          <w:sz w:val="28"/>
          <w:szCs w:val="28"/>
        </w:rPr>
      </w:pPr>
      <w:r w:rsidRPr="000C290B">
        <w:rPr>
          <w:sz w:val="28"/>
          <w:szCs w:val="28"/>
        </w:rPr>
        <w:t xml:space="preserve">Сайт Державної податкової служби України: </w:t>
      </w:r>
      <w:hyperlink r:id="rId11" w:history="1">
        <w:r w:rsidRPr="000C290B">
          <w:rPr>
            <w:color w:val="0000FF"/>
            <w:sz w:val="28"/>
            <w:szCs w:val="28"/>
            <w:u w:val="single"/>
          </w:rPr>
          <w:t>http://</w:t>
        </w:r>
        <w:r w:rsidRPr="000C290B">
          <w:rPr>
            <w:color w:val="0000FF"/>
            <w:sz w:val="28"/>
            <w:szCs w:val="28"/>
            <w:u w:val="single"/>
            <w:lang w:val="en-US"/>
          </w:rPr>
          <w:t>tax</w:t>
        </w:r>
        <w:r w:rsidRPr="000C290B">
          <w:rPr>
            <w:color w:val="0000FF"/>
            <w:sz w:val="28"/>
            <w:szCs w:val="28"/>
            <w:u w:val="single"/>
          </w:rPr>
          <w:t>.gov.ua</w:t>
        </w:r>
      </w:hyperlink>
    </w:p>
    <w:p w:rsidR="000C290B" w:rsidRPr="000C290B" w:rsidRDefault="000C290B" w:rsidP="001E1B83">
      <w:pPr>
        <w:numPr>
          <w:ilvl w:val="0"/>
          <w:numId w:val="15"/>
        </w:numPr>
        <w:tabs>
          <w:tab w:val="clear" w:pos="1440"/>
          <w:tab w:val="num" w:pos="1080"/>
        </w:tabs>
        <w:ind w:left="0" w:firstLine="567"/>
        <w:rPr>
          <w:caps/>
          <w:color w:val="0000FF"/>
          <w:spacing w:val="-4"/>
          <w:sz w:val="28"/>
          <w:szCs w:val="28"/>
          <w:u w:val="single"/>
        </w:rPr>
      </w:pPr>
      <w:r w:rsidRPr="000C290B">
        <w:rPr>
          <w:sz w:val="28"/>
          <w:szCs w:val="28"/>
        </w:rPr>
        <w:t xml:space="preserve">Сайт </w:t>
      </w:r>
      <w:r w:rsidRPr="000C290B">
        <w:rPr>
          <w:color w:val="000000"/>
          <w:sz w:val="28"/>
          <w:szCs w:val="28"/>
        </w:rPr>
        <w:t>статистичної звітності емітентів України</w:t>
      </w:r>
      <w:r w:rsidRPr="000C290B">
        <w:rPr>
          <w:sz w:val="28"/>
          <w:szCs w:val="28"/>
        </w:rPr>
        <w:t>: https://</w:t>
      </w:r>
      <w:hyperlink r:id="rId12" w:history="1">
        <w:r w:rsidRPr="000C290B">
          <w:rPr>
            <w:color w:val="0000FF"/>
            <w:sz w:val="28"/>
            <w:szCs w:val="28"/>
            <w:u w:val="single"/>
          </w:rPr>
          <w:t>www.smida.gov.ua/db/emitent</w:t>
        </w:r>
      </w:hyperlink>
    </w:p>
    <w:p w:rsidR="000C290B" w:rsidRPr="000C290B" w:rsidRDefault="000C290B" w:rsidP="001E1B83">
      <w:pPr>
        <w:numPr>
          <w:ilvl w:val="0"/>
          <w:numId w:val="15"/>
        </w:numPr>
        <w:tabs>
          <w:tab w:val="clear" w:pos="1440"/>
        </w:tabs>
        <w:ind w:left="0" w:firstLine="567"/>
        <w:jc w:val="both"/>
        <w:rPr>
          <w:sz w:val="28"/>
          <w:szCs w:val="28"/>
        </w:rPr>
      </w:pPr>
      <w:r w:rsidRPr="000C290B">
        <w:rPr>
          <w:sz w:val="28"/>
          <w:szCs w:val="28"/>
        </w:rPr>
        <w:t xml:space="preserve">Офіційний веб-сайт Державної служби статистики України. URL </w:t>
      </w:r>
      <w:hyperlink r:id="rId13" w:history="1">
        <w:r w:rsidR="00872C82" w:rsidRPr="00695237">
          <w:rPr>
            <w:rStyle w:val="a5"/>
            <w:sz w:val="28"/>
            <w:szCs w:val="28"/>
          </w:rPr>
          <w:t>http://www.ukrstat.gov.ua/</w:t>
        </w:r>
      </w:hyperlink>
      <w:r w:rsidR="00872C82">
        <w:rPr>
          <w:sz w:val="28"/>
          <w:szCs w:val="28"/>
        </w:rPr>
        <w:t xml:space="preserve"> </w:t>
      </w:r>
    </w:p>
    <w:p w:rsidR="000C290B" w:rsidRPr="000C290B" w:rsidRDefault="000C290B" w:rsidP="001E1B83">
      <w:pPr>
        <w:numPr>
          <w:ilvl w:val="0"/>
          <w:numId w:val="15"/>
        </w:numPr>
        <w:tabs>
          <w:tab w:val="clear" w:pos="1440"/>
          <w:tab w:val="num" w:pos="993"/>
        </w:tabs>
        <w:ind w:left="0" w:firstLine="567"/>
        <w:jc w:val="both"/>
        <w:rPr>
          <w:sz w:val="28"/>
          <w:szCs w:val="28"/>
        </w:rPr>
      </w:pPr>
      <w:r w:rsidRPr="000C290B">
        <w:rPr>
          <w:sz w:val="28"/>
          <w:szCs w:val="28"/>
        </w:rPr>
        <w:t xml:space="preserve"> Офіційний інтернет-сайт Держкомстату України – </w:t>
      </w:r>
      <w:hyperlink r:id="rId14" w:history="1">
        <w:r w:rsidRPr="000C290B">
          <w:rPr>
            <w:color w:val="0000FF"/>
            <w:sz w:val="28"/>
            <w:szCs w:val="28"/>
            <w:u w:val="single"/>
          </w:rPr>
          <w:t>www.ukrstat.gov</w:t>
        </w:r>
      </w:hyperlink>
      <w:r w:rsidRPr="000C290B">
        <w:rPr>
          <w:sz w:val="28"/>
          <w:szCs w:val="28"/>
        </w:rPr>
        <w:t>.</w:t>
      </w:r>
    </w:p>
    <w:p w:rsidR="000C290B" w:rsidRPr="000C290B" w:rsidRDefault="000C290B" w:rsidP="001E1B83">
      <w:pPr>
        <w:ind w:firstLine="567"/>
        <w:jc w:val="both"/>
        <w:rPr>
          <w:sz w:val="28"/>
          <w:szCs w:val="28"/>
        </w:rPr>
      </w:pPr>
      <w:r w:rsidRPr="000C290B">
        <w:rPr>
          <w:sz w:val="28"/>
          <w:szCs w:val="28"/>
        </w:rPr>
        <w:t xml:space="preserve">7. </w:t>
      </w:r>
      <w:r w:rsidR="001E1B83">
        <w:rPr>
          <w:sz w:val="28"/>
          <w:szCs w:val="28"/>
        </w:rPr>
        <w:t xml:space="preserve">   </w:t>
      </w:r>
      <w:r w:rsidRPr="000C290B">
        <w:rPr>
          <w:sz w:val="28"/>
          <w:szCs w:val="28"/>
        </w:rPr>
        <w:t xml:space="preserve">Офіційний сайт Чернівецької області. </w:t>
      </w:r>
      <w:hyperlink r:id="rId15" w:history="1">
        <w:r w:rsidR="00872C82" w:rsidRPr="00695237">
          <w:rPr>
            <w:rStyle w:val="a5"/>
            <w:sz w:val="28"/>
            <w:szCs w:val="28"/>
          </w:rPr>
          <w:t>www.bucoda.cv.ua</w:t>
        </w:r>
      </w:hyperlink>
      <w:r w:rsidR="00872C82">
        <w:rPr>
          <w:sz w:val="28"/>
          <w:szCs w:val="28"/>
        </w:rPr>
        <w:t xml:space="preserve"> </w:t>
      </w:r>
    </w:p>
    <w:p w:rsidR="00872C82" w:rsidRPr="00872C82" w:rsidRDefault="000C290B" w:rsidP="001E1B83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0C290B">
        <w:rPr>
          <w:sz w:val="28"/>
          <w:szCs w:val="28"/>
        </w:rPr>
        <w:t>8</w:t>
      </w:r>
      <w:r w:rsidR="00872C82">
        <w:rPr>
          <w:sz w:val="28"/>
          <w:szCs w:val="28"/>
        </w:rPr>
        <w:t>.</w:t>
      </w:r>
      <w:r w:rsidR="001E1B83">
        <w:rPr>
          <w:sz w:val="28"/>
          <w:szCs w:val="28"/>
        </w:rPr>
        <w:t xml:space="preserve">  </w:t>
      </w:r>
      <w:r w:rsidR="00872C82" w:rsidRPr="00872C82">
        <w:rPr>
          <w:sz w:val="28"/>
          <w:szCs w:val="28"/>
        </w:rPr>
        <w:t xml:space="preserve">Науково-освітній портал «Економіка і управління на підприємствах» </w:t>
      </w:r>
      <w:hyperlink r:id="rId16" w:history="1">
        <w:r w:rsidR="00872C82" w:rsidRPr="00695237">
          <w:rPr>
            <w:rStyle w:val="a5"/>
            <w:sz w:val="28"/>
            <w:szCs w:val="28"/>
          </w:rPr>
          <w:t>http://eup.ru/</w:t>
        </w:r>
      </w:hyperlink>
      <w:r w:rsidR="00872C82">
        <w:rPr>
          <w:sz w:val="28"/>
          <w:szCs w:val="28"/>
        </w:rPr>
        <w:t xml:space="preserve"> </w:t>
      </w:r>
      <w:r w:rsidR="00872C82" w:rsidRPr="00872C82">
        <w:rPr>
          <w:sz w:val="28"/>
          <w:szCs w:val="28"/>
        </w:rPr>
        <w:t xml:space="preserve"> </w:t>
      </w:r>
    </w:p>
    <w:p w:rsidR="00872C82" w:rsidRPr="00872C82" w:rsidRDefault="001E1B83" w:rsidP="001E1B8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2C82" w:rsidRPr="00872C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872C82" w:rsidRPr="00872C82">
        <w:rPr>
          <w:sz w:val="28"/>
          <w:szCs w:val="28"/>
        </w:rPr>
        <w:t xml:space="preserve">Офіційний сайт Національної бібліотеки України ім. В.І. Вернадського. URL: </w:t>
      </w:r>
      <w:hyperlink r:id="rId17" w:history="1">
        <w:r w:rsidR="00872C82" w:rsidRPr="00695237">
          <w:rPr>
            <w:rStyle w:val="a5"/>
            <w:sz w:val="28"/>
            <w:szCs w:val="28"/>
          </w:rPr>
          <w:t>www.nbuv.gov.ua</w:t>
        </w:r>
      </w:hyperlink>
      <w:r w:rsidR="00872C82" w:rsidRPr="00872C82">
        <w:rPr>
          <w:sz w:val="28"/>
          <w:szCs w:val="28"/>
        </w:rPr>
        <w:t>.</w:t>
      </w:r>
      <w:r w:rsidR="00872C82">
        <w:rPr>
          <w:sz w:val="28"/>
          <w:szCs w:val="28"/>
        </w:rPr>
        <w:t xml:space="preserve"> </w:t>
      </w:r>
    </w:p>
    <w:p w:rsidR="00872C82" w:rsidRPr="00872C82" w:rsidRDefault="001E1B83" w:rsidP="001E1B83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72C82" w:rsidRPr="00872C82">
        <w:rPr>
          <w:sz w:val="28"/>
          <w:szCs w:val="28"/>
        </w:rPr>
        <w:t xml:space="preserve">. Електронна бібліотека – </w:t>
      </w:r>
      <w:hyperlink r:id="rId18" w:history="1">
        <w:r w:rsidR="00872C82" w:rsidRPr="00695237">
          <w:rPr>
            <w:rStyle w:val="a5"/>
            <w:sz w:val="28"/>
            <w:szCs w:val="28"/>
          </w:rPr>
          <w:t>www.lib.com.ua</w:t>
        </w:r>
      </w:hyperlink>
      <w:r w:rsidR="00872C82">
        <w:rPr>
          <w:sz w:val="28"/>
          <w:szCs w:val="28"/>
        </w:rPr>
        <w:t xml:space="preserve"> </w:t>
      </w:r>
      <w:r w:rsidR="00872C82" w:rsidRPr="00872C82">
        <w:rPr>
          <w:sz w:val="28"/>
          <w:szCs w:val="28"/>
        </w:rPr>
        <w:t xml:space="preserve">   </w:t>
      </w:r>
    </w:p>
    <w:p w:rsidR="001E1B83" w:rsidRDefault="00872C82" w:rsidP="001E1B8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72C82">
        <w:rPr>
          <w:sz w:val="28"/>
          <w:szCs w:val="28"/>
        </w:rPr>
        <w:t>1</w:t>
      </w:r>
      <w:r w:rsidR="001E1B83">
        <w:rPr>
          <w:sz w:val="28"/>
          <w:szCs w:val="28"/>
        </w:rPr>
        <w:t>1</w:t>
      </w:r>
      <w:r w:rsidRPr="00872C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1B83" w:rsidRPr="001E1B83">
        <w:rPr>
          <w:sz w:val="28"/>
          <w:szCs w:val="28"/>
        </w:rPr>
        <w:t>Наукова бібліотека Чернівецького національного університету імені Юрія Федьковича-http://library.chnu.edu.ua/index.php?page=uaInternational</w:t>
      </w:r>
      <w:r w:rsidR="001E1B83">
        <w:rPr>
          <w:sz w:val="28"/>
          <w:szCs w:val="28"/>
        </w:rPr>
        <w:t xml:space="preserve">     </w:t>
      </w:r>
      <w:r w:rsidR="001E1B83" w:rsidRPr="001E1B83">
        <w:rPr>
          <w:sz w:val="28"/>
          <w:szCs w:val="28"/>
        </w:rPr>
        <w:t xml:space="preserve"> educationalstandardsforprofessionalaccountants.http://www.ifac.org</w:t>
      </w:r>
      <w:r w:rsidR="001E1B83">
        <w:rPr>
          <w:sz w:val="28"/>
          <w:szCs w:val="28"/>
        </w:rPr>
        <w:t xml:space="preserve">   </w:t>
      </w:r>
    </w:p>
    <w:p w:rsidR="000C290B" w:rsidRPr="000C290B" w:rsidRDefault="000C290B" w:rsidP="001E1B8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C290B">
        <w:rPr>
          <w:sz w:val="28"/>
          <w:szCs w:val="28"/>
        </w:rPr>
        <w:t>1</w:t>
      </w:r>
      <w:r w:rsidR="001E1B83">
        <w:rPr>
          <w:sz w:val="28"/>
          <w:szCs w:val="28"/>
        </w:rPr>
        <w:t>2</w:t>
      </w:r>
      <w:r w:rsidRPr="000C290B">
        <w:rPr>
          <w:sz w:val="28"/>
          <w:szCs w:val="28"/>
        </w:rPr>
        <w:t xml:space="preserve">.Науково-освітній портал «Економіка і управління на підприємствах» </w:t>
      </w:r>
      <w:hyperlink r:id="rId19" w:history="1">
        <w:r w:rsidR="00872C82" w:rsidRPr="00695237">
          <w:rPr>
            <w:rStyle w:val="a5"/>
            <w:sz w:val="28"/>
            <w:szCs w:val="28"/>
          </w:rPr>
          <w:t>http://eup.ru/</w:t>
        </w:r>
      </w:hyperlink>
      <w:r w:rsidR="00872C82">
        <w:rPr>
          <w:sz w:val="28"/>
          <w:szCs w:val="28"/>
        </w:rPr>
        <w:t xml:space="preserve"> </w:t>
      </w:r>
    </w:p>
    <w:p w:rsidR="000C290B" w:rsidRPr="000C290B" w:rsidRDefault="000C290B" w:rsidP="001E1B83">
      <w:pPr>
        <w:ind w:firstLine="567"/>
        <w:jc w:val="both"/>
        <w:rPr>
          <w:sz w:val="28"/>
          <w:szCs w:val="28"/>
        </w:rPr>
      </w:pPr>
      <w:r w:rsidRPr="000C290B">
        <w:rPr>
          <w:sz w:val="28"/>
          <w:szCs w:val="28"/>
        </w:rPr>
        <w:t>1</w:t>
      </w:r>
      <w:r w:rsidR="001E1B83">
        <w:rPr>
          <w:sz w:val="28"/>
          <w:szCs w:val="28"/>
        </w:rPr>
        <w:t>3</w:t>
      </w:r>
      <w:r w:rsidRPr="000C290B">
        <w:rPr>
          <w:sz w:val="28"/>
          <w:szCs w:val="28"/>
        </w:rPr>
        <w:t xml:space="preserve">. Сайт для студентів, що вивчають економіку </w:t>
      </w:r>
      <w:hyperlink r:id="rId20" w:history="1">
        <w:r w:rsidR="00872C82" w:rsidRPr="00695237">
          <w:rPr>
            <w:rStyle w:val="a5"/>
            <w:sz w:val="28"/>
            <w:szCs w:val="28"/>
          </w:rPr>
          <w:t>http://economics.wideworld.ru/</w:t>
        </w:r>
      </w:hyperlink>
      <w:r w:rsidR="00872C82">
        <w:rPr>
          <w:sz w:val="28"/>
          <w:szCs w:val="28"/>
        </w:rPr>
        <w:t xml:space="preserve"> </w:t>
      </w:r>
    </w:p>
    <w:p w:rsidR="000C290B" w:rsidRPr="000C290B" w:rsidRDefault="000C290B" w:rsidP="001E1B83">
      <w:pPr>
        <w:ind w:firstLine="567"/>
        <w:jc w:val="both"/>
        <w:rPr>
          <w:sz w:val="28"/>
          <w:szCs w:val="28"/>
        </w:rPr>
      </w:pPr>
      <w:r w:rsidRPr="000C290B">
        <w:rPr>
          <w:sz w:val="28"/>
          <w:szCs w:val="28"/>
        </w:rPr>
        <w:t>1</w:t>
      </w:r>
      <w:r w:rsidR="001E1B83">
        <w:rPr>
          <w:sz w:val="28"/>
          <w:szCs w:val="28"/>
        </w:rPr>
        <w:t>4</w:t>
      </w:r>
      <w:r w:rsidRPr="000C290B">
        <w:rPr>
          <w:sz w:val="28"/>
          <w:szCs w:val="28"/>
        </w:rPr>
        <w:t xml:space="preserve">.International educational standards for professional accountants.     </w:t>
      </w:r>
      <w:hyperlink r:id="rId21" w:history="1">
        <w:r w:rsidR="00872C82" w:rsidRPr="00695237">
          <w:rPr>
            <w:rStyle w:val="a5"/>
            <w:sz w:val="28"/>
            <w:szCs w:val="28"/>
          </w:rPr>
          <w:t>http://www.ifac.org</w:t>
        </w:r>
      </w:hyperlink>
      <w:r w:rsidR="00872C82">
        <w:rPr>
          <w:sz w:val="28"/>
          <w:szCs w:val="28"/>
        </w:rPr>
        <w:t xml:space="preserve"> </w:t>
      </w:r>
    </w:p>
    <w:p w:rsidR="000C290B" w:rsidRPr="000C290B" w:rsidRDefault="000C290B" w:rsidP="001E1B83">
      <w:pPr>
        <w:ind w:firstLine="567"/>
        <w:jc w:val="both"/>
        <w:rPr>
          <w:sz w:val="28"/>
          <w:szCs w:val="28"/>
        </w:rPr>
      </w:pPr>
      <w:r w:rsidRPr="000C290B">
        <w:rPr>
          <w:sz w:val="28"/>
          <w:szCs w:val="28"/>
        </w:rPr>
        <w:t>1</w:t>
      </w:r>
      <w:r w:rsidR="001E1B83">
        <w:rPr>
          <w:sz w:val="28"/>
          <w:szCs w:val="28"/>
        </w:rPr>
        <w:t>5</w:t>
      </w:r>
      <w:r w:rsidRPr="000C290B">
        <w:rPr>
          <w:sz w:val="28"/>
          <w:szCs w:val="28"/>
        </w:rPr>
        <w:t>.Репозитарій академічних статей (Google Scholar або ResearchGate) для пошуку актуальних наукових досліджень та публікацій з курсу.</w:t>
      </w:r>
    </w:p>
    <w:p w:rsidR="000C290B" w:rsidRPr="000C290B" w:rsidRDefault="000C290B" w:rsidP="001E1B83">
      <w:pPr>
        <w:ind w:firstLine="567"/>
        <w:jc w:val="both"/>
        <w:rPr>
          <w:sz w:val="28"/>
          <w:szCs w:val="28"/>
        </w:rPr>
      </w:pPr>
      <w:r w:rsidRPr="000C290B">
        <w:rPr>
          <w:sz w:val="28"/>
          <w:szCs w:val="28"/>
        </w:rPr>
        <w:t xml:space="preserve">14.Archer – інституційний репозитарій відкритого доступу представників      Чернівецького національного університету імені Юрія Федьковича. URL:         </w:t>
      </w:r>
      <w:hyperlink r:id="rId22" w:history="1">
        <w:r w:rsidRPr="000C290B">
          <w:rPr>
            <w:color w:val="0000FF"/>
            <w:sz w:val="28"/>
            <w:szCs w:val="28"/>
            <w:u w:val="single"/>
          </w:rPr>
          <w:t>https://archer.chnu.edu.ua/</w:t>
        </w:r>
      </w:hyperlink>
      <w:r w:rsidRPr="000C290B">
        <w:rPr>
          <w:sz w:val="28"/>
          <w:szCs w:val="28"/>
        </w:rPr>
        <w:t>.</w:t>
      </w:r>
    </w:p>
    <w:p w:rsidR="001E1B83" w:rsidRPr="00EA272A" w:rsidRDefault="001E1B83" w:rsidP="001E1B83">
      <w:pPr>
        <w:tabs>
          <w:tab w:val="left" w:pos="851"/>
          <w:tab w:val="left" w:pos="980"/>
        </w:tabs>
        <w:ind w:left="567"/>
        <w:contextualSpacing/>
        <w:jc w:val="both"/>
        <w:rPr>
          <w:sz w:val="28"/>
        </w:rPr>
      </w:pPr>
      <w:r w:rsidRPr="00EA272A">
        <w:rPr>
          <w:sz w:val="28"/>
        </w:rPr>
        <w:t>Освітні платформи:</w:t>
      </w:r>
    </w:p>
    <w:p w:rsidR="001E1B83" w:rsidRPr="001713C7" w:rsidRDefault="001E1B83" w:rsidP="001E1B83">
      <w:pPr>
        <w:pStyle w:val="a4"/>
        <w:numPr>
          <w:ilvl w:val="0"/>
          <w:numId w:val="16"/>
        </w:numPr>
        <w:tabs>
          <w:tab w:val="left" w:pos="567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C043BB">
        <w:rPr>
          <w:sz w:val="28"/>
          <w:szCs w:val="28"/>
        </w:rPr>
        <w:t>Платформа онлайн-курсів «</w:t>
      </w:r>
      <w:r w:rsidRPr="00C043BB">
        <w:rPr>
          <w:color w:val="000000"/>
          <w:sz w:val="28"/>
          <w:szCs w:val="28"/>
          <w:lang w:val="en-US"/>
        </w:rPr>
        <w:t>Coursera</w:t>
      </w:r>
      <w:r w:rsidRPr="00C043BB">
        <w:rPr>
          <w:sz w:val="28"/>
          <w:szCs w:val="28"/>
        </w:rPr>
        <w:t>». URL</w:t>
      </w:r>
      <w:r w:rsidRPr="001713C7">
        <w:rPr>
          <w:sz w:val="28"/>
          <w:szCs w:val="28"/>
        </w:rPr>
        <w:t>:</w:t>
      </w:r>
      <w:r>
        <w:rPr>
          <w:sz w:val="28"/>
        </w:rPr>
        <w:t xml:space="preserve"> </w:t>
      </w:r>
      <w:hyperlink r:id="rId23" w:history="1">
        <w:r w:rsidRPr="00225C15">
          <w:rPr>
            <w:rStyle w:val="a5"/>
            <w:sz w:val="28"/>
            <w:szCs w:val="28"/>
          </w:rPr>
          <w:t>https</w:t>
        </w:r>
        <w:r w:rsidRPr="001713C7">
          <w:rPr>
            <w:rStyle w:val="a5"/>
            <w:sz w:val="28"/>
            <w:szCs w:val="28"/>
          </w:rPr>
          <w:t>://</w:t>
        </w:r>
        <w:r w:rsidRPr="00225C15">
          <w:rPr>
            <w:rStyle w:val="a5"/>
            <w:sz w:val="28"/>
            <w:szCs w:val="28"/>
          </w:rPr>
          <w:t>www</w:t>
        </w:r>
        <w:r w:rsidRPr="001713C7">
          <w:rPr>
            <w:rStyle w:val="a5"/>
            <w:sz w:val="28"/>
            <w:szCs w:val="28"/>
          </w:rPr>
          <w:t>.</w:t>
        </w:r>
        <w:r w:rsidRPr="00225C15">
          <w:rPr>
            <w:rStyle w:val="a5"/>
            <w:sz w:val="28"/>
            <w:szCs w:val="28"/>
          </w:rPr>
          <w:t>coursera</w:t>
        </w:r>
        <w:r w:rsidRPr="001713C7">
          <w:rPr>
            <w:rStyle w:val="a5"/>
            <w:sz w:val="28"/>
            <w:szCs w:val="28"/>
          </w:rPr>
          <w:t>.</w:t>
        </w:r>
        <w:r w:rsidRPr="00225C15">
          <w:rPr>
            <w:rStyle w:val="a5"/>
            <w:sz w:val="28"/>
            <w:szCs w:val="28"/>
          </w:rPr>
          <w:t>org</w:t>
        </w:r>
        <w:r w:rsidRPr="001713C7">
          <w:rPr>
            <w:rStyle w:val="a5"/>
            <w:sz w:val="28"/>
            <w:szCs w:val="28"/>
          </w:rPr>
          <w:t>/</w:t>
        </w:r>
        <w:r w:rsidRPr="00225C15">
          <w:rPr>
            <w:rStyle w:val="a5"/>
            <w:sz w:val="28"/>
            <w:szCs w:val="28"/>
          </w:rPr>
          <w:t>courses</w:t>
        </w:r>
      </w:hyperlink>
      <w:r>
        <w:rPr>
          <w:sz w:val="28"/>
          <w:szCs w:val="28"/>
        </w:rPr>
        <w:t xml:space="preserve">. </w:t>
      </w:r>
    </w:p>
    <w:p w:rsidR="001E1B83" w:rsidRPr="001713C7" w:rsidRDefault="001E1B83" w:rsidP="001E1B83">
      <w:pPr>
        <w:pStyle w:val="a4"/>
        <w:numPr>
          <w:ilvl w:val="0"/>
          <w:numId w:val="16"/>
        </w:numPr>
        <w:tabs>
          <w:tab w:val="left" w:pos="567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D50558">
        <w:rPr>
          <w:sz w:val="28"/>
          <w:szCs w:val="28"/>
        </w:rPr>
        <w:t>Платформа онлайн-курсів «</w:t>
      </w:r>
      <w:r w:rsidRPr="00D50558">
        <w:rPr>
          <w:color w:val="000000"/>
          <w:sz w:val="28"/>
          <w:szCs w:val="28"/>
        </w:rPr>
        <w:t>Prometheus</w:t>
      </w:r>
      <w:r w:rsidRPr="00D5055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E258C2">
        <w:rPr>
          <w:sz w:val="28"/>
        </w:rPr>
        <w:t>URL</w:t>
      </w:r>
      <w:r w:rsidRPr="001713C7">
        <w:rPr>
          <w:sz w:val="28"/>
        </w:rPr>
        <w:t>:</w:t>
      </w:r>
      <w:r>
        <w:rPr>
          <w:sz w:val="28"/>
        </w:rPr>
        <w:t xml:space="preserve"> </w:t>
      </w:r>
      <w:hyperlink r:id="rId24" w:history="1">
        <w:r w:rsidRPr="00225C15">
          <w:rPr>
            <w:rStyle w:val="a5"/>
            <w:sz w:val="28"/>
          </w:rPr>
          <w:t>https://prometheus.org.ua/</w:t>
        </w:r>
      </w:hyperlink>
      <w:r>
        <w:rPr>
          <w:sz w:val="28"/>
        </w:rPr>
        <w:t>.</w:t>
      </w:r>
    </w:p>
    <w:p w:rsidR="001E1B83" w:rsidRPr="001713C7" w:rsidRDefault="001E1B83" w:rsidP="001E1B83">
      <w:pPr>
        <w:pStyle w:val="a4"/>
        <w:numPr>
          <w:ilvl w:val="0"/>
          <w:numId w:val="16"/>
        </w:numPr>
        <w:tabs>
          <w:tab w:val="left" w:pos="567"/>
          <w:tab w:val="left" w:pos="851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D50558">
        <w:rPr>
          <w:sz w:val="28"/>
          <w:szCs w:val="28"/>
        </w:rPr>
        <w:t>Студія онлайн-освіти «</w:t>
      </w:r>
      <w:r w:rsidRPr="00D50558">
        <w:rPr>
          <w:color w:val="000000"/>
          <w:sz w:val="28"/>
          <w:szCs w:val="28"/>
        </w:rPr>
        <w:t>EdEra</w:t>
      </w:r>
      <w:r w:rsidRPr="00D50558">
        <w:rPr>
          <w:sz w:val="28"/>
          <w:szCs w:val="28"/>
        </w:rPr>
        <w:t xml:space="preserve">». </w:t>
      </w:r>
      <w:r w:rsidRPr="00D50558">
        <w:rPr>
          <w:sz w:val="28"/>
          <w:szCs w:val="28"/>
          <w:lang w:val="en-US"/>
        </w:rPr>
        <w:t>URL</w:t>
      </w:r>
      <w:r w:rsidRPr="001713C7">
        <w:rPr>
          <w:sz w:val="28"/>
          <w:szCs w:val="28"/>
        </w:rPr>
        <w:t xml:space="preserve">: </w:t>
      </w:r>
      <w:hyperlink r:id="rId25" w:history="1">
        <w:r w:rsidRPr="00D50558">
          <w:rPr>
            <w:rStyle w:val="a5"/>
            <w:sz w:val="28"/>
            <w:szCs w:val="28"/>
            <w:lang w:val="en-US"/>
          </w:rPr>
          <w:t>https</w:t>
        </w:r>
        <w:r w:rsidRPr="001713C7">
          <w:rPr>
            <w:rStyle w:val="a5"/>
            <w:sz w:val="28"/>
            <w:szCs w:val="28"/>
          </w:rPr>
          <w:t>://</w:t>
        </w:r>
        <w:r w:rsidRPr="00D50558">
          <w:rPr>
            <w:rStyle w:val="a5"/>
            <w:sz w:val="28"/>
            <w:szCs w:val="28"/>
            <w:lang w:val="en-US"/>
          </w:rPr>
          <w:t>ed</w:t>
        </w:r>
        <w:r w:rsidRPr="001713C7">
          <w:rPr>
            <w:rStyle w:val="a5"/>
            <w:sz w:val="28"/>
            <w:szCs w:val="28"/>
          </w:rPr>
          <w:t>-</w:t>
        </w:r>
        <w:r w:rsidRPr="00D50558">
          <w:rPr>
            <w:rStyle w:val="a5"/>
            <w:sz w:val="28"/>
            <w:szCs w:val="28"/>
            <w:lang w:val="en-US"/>
          </w:rPr>
          <w:t>era</w:t>
        </w:r>
        <w:r w:rsidRPr="001713C7">
          <w:rPr>
            <w:rStyle w:val="a5"/>
            <w:sz w:val="28"/>
            <w:szCs w:val="28"/>
          </w:rPr>
          <w:t>.</w:t>
        </w:r>
        <w:r w:rsidRPr="00D50558">
          <w:rPr>
            <w:rStyle w:val="a5"/>
            <w:sz w:val="28"/>
            <w:szCs w:val="28"/>
            <w:lang w:val="en-US"/>
          </w:rPr>
          <w:t>com</w:t>
        </w:r>
        <w:r w:rsidRPr="001713C7">
          <w:rPr>
            <w:rStyle w:val="a5"/>
            <w:sz w:val="28"/>
            <w:szCs w:val="28"/>
          </w:rPr>
          <w:t>/</w:t>
        </w:r>
      </w:hyperlink>
      <w:r w:rsidRPr="00D50558">
        <w:rPr>
          <w:sz w:val="28"/>
          <w:szCs w:val="28"/>
        </w:rPr>
        <w:t xml:space="preserve">. </w:t>
      </w:r>
      <w:r w:rsidRPr="00C043BB">
        <w:rPr>
          <w:sz w:val="28"/>
        </w:rPr>
        <w:t xml:space="preserve"> </w:t>
      </w:r>
    </w:p>
    <w:p w:rsidR="001E1B83" w:rsidRPr="001713C7" w:rsidRDefault="001E1B83" w:rsidP="001E1B83">
      <w:pPr>
        <w:tabs>
          <w:tab w:val="left" w:pos="0"/>
          <w:tab w:val="left" w:pos="851"/>
          <w:tab w:val="left" w:pos="980"/>
        </w:tabs>
        <w:jc w:val="both"/>
        <w:rPr>
          <w:sz w:val="28"/>
        </w:rPr>
      </w:pPr>
    </w:p>
    <w:p w:rsidR="000C290B" w:rsidRPr="000C290B" w:rsidRDefault="000C290B" w:rsidP="000C290B">
      <w:pPr>
        <w:ind w:left="426" w:hanging="426"/>
        <w:jc w:val="both"/>
        <w:rPr>
          <w:b/>
          <w:bCs/>
          <w:i/>
          <w:iCs/>
          <w:color w:val="632423"/>
          <w:sz w:val="28"/>
          <w:szCs w:val="28"/>
        </w:rPr>
      </w:pPr>
    </w:p>
    <w:p w:rsidR="00901182" w:rsidRDefault="00901182" w:rsidP="00744A9E">
      <w:pPr>
        <w:widowControl/>
        <w:autoSpaceDE/>
        <w:autoSpaceDN/>
        <w:ind w:left="336" w:firstLine="373"/>
        <w:jc w:val="both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:rsidR="001E1B83" w:rsidRDefault="001E1B83" w:rsidP="00901182">
      <w:pPr>
        <w:widowControl/>
        <w:autoSpaceDE/>
        <w:autoSpaceDN/>
        <w:ind w:left="336" w:hanging="52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:rsidR="001E1B83" w:rsidRDefault="001E1B83" w:rsidP="00901182">
      <w:pPr>
        <w:widowControl/>
        <w:autoSpaceDE/>
        <w:autoSpaceDN/>
        <w:ind w:left="336" w:hanging="52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:rsidR="00F06E7A" w:rsidRPr="00662F6D" w:rsidRDefault="00F06E7A" w:rsidP="00901182">
      <w:pPr>
        <w:widowControl/>
        <w:autoSpaceDE/>
        <w:autoSpaceDN/>
        <w:ind w:left="336" w:hanging="52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901182">
        <w:rPr>
          <w:b/>
          <w:bCs/>
          <w:i/>
          <w:iCs/>
          <w:color w:val="632423" w:themeColor="accent2" w:themeShade="80"/>
          <w:sz w:val="28"/>
          <w:szCs w:val="28"/>
        </w:rPr>
        <w:t>Теорія економічного аналіз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висвітлена у робочій програмі  навчальної дисципліни</w:t>
      </w:r>
    </w:p>
    <w:p w:rsidR="00F34439" w:rsidRDefault="00F34439" w:rsidP="00F34439">
      <w:pPr>
        <w:pStyle w:val="a4"/>
        <w:tabs>
          <w:tab w:val="left" w:pos="0"/>
        </w:tabs>
        <w:ind w:left="0" w:right="2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https://drive.google.com/drive/folders/1B1pUSSFmyizwUHxYYeVfXv5ydQ28aYqA)</w:t>
      </w:r>
    </w:p>
    <w:p w:rsidR="00460D87" w:rsidRPr="00744A9E" w:rsidRDefault="00460D87" w:rsidP="00F34439">
      <w:pPr>
        <w:pStyle w:val="a4"/>
        <w:tabs>
          <w:tab w:val="left" w:pos="0"/>
        </w:tabs>
        <w:ind w:left="0" w:firstLine="0"/>
        <w:jc w:val="center"/>
        <w:rPr>
          <w:rFonts w:eastAsia="+mn-ea"/>
          <w:i/>
          <w:iCs/>
          <w:color w:val="0070C0"/>
          <w:kern w:val="24"/>
          <w:sz w:val="28"/>
          <w:szCs w:val="28"/>
        </w:rPr>
      </w:pPr>
    </w:p>
    <w:sectPr w:rsidR="00460D87" w:rsidRPr="00744A9E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670DE8"/>
    <w:multiLevelType w:val="hybridMultilevel"/>
    <w:tmpl w:val="552E4F20"/>
    <w:lvl w:ilvl="0" w:tplc="4BAEE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2C50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4">
    <w:nsid w:val="7CAD4D13"/>
    <w:multiLevelType w:val="hybridMultilevel"/>
    <w:tmpl w:val="D30AB056"/>
    <w:lvl w:ilvl="0" w:tplc="4C641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C95173"/>
    <w:multiLevelType w:val="hybridMultilevel"/>
    <w:tmpl w:val="DB04D358"/>
    <w:lvl w:ilvl="0" w:tplc="69125B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10CC"/>
    <w:rsid w:val="00014876"/>
    <w:rsid w:val="00042370"/>
    <w:rsid w:val="000A5E55"/>
    <w:rsid w:val="000C17AD"/>
    <w:rsid w:val="000C290B"/>
    <w:rsid w:val="000E3D85"/>
    <w:rsid w:val="000F018E"/>
    <w:rsid w:val="00114E11"/>
    <w:rsid w:val="00180414"/>
    <w:rsid w:val="0019680D"/>
    <w:rsid w:val="001A3D98"/>
    <w:rsid w:val="001E1B83"/>
    <w:rsid w:val="001E34A8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96DD6"/>
    <w:rsid w:val="002C494F"/>
    <w:rsid w:val="00317368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B5BB8"/>
    <w:rsid w:val="003E6191"/>
    <w:rsid w:val="003F46A1"/>
    <w:rsid w:val="003F5323"/>
    <w:rsid w:val="00415076"/>
    <w:rsid w:val="0043028E"/>
    <w:rsid w:val="00443EF9"/>
    <w:rsid w:val="00453EF7"/>
    <w:rsid w:val="00460D87"/>
    <w:rsid w:val="004671E6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962F3"/>
    <w:rsid w:val="005A7C49"/>
    <w:rsid w:val="005B79C8"/>
    <w:rsid w:val="005C6CF2"/>
    <w:rsid w:val="005D2585"/>
    <w:rsid w:val="005F4E87"/>
    <w:rsid w:val="005F546D"/>
    <w:rsid w:val="00600926"/>
    <w:rsid w:val="00633633"/>
    <w:rsid w:val="00640C33"/>
    <w:rsid w:val="00646874"/>
    <w:rsid w:val="00656222"/>
    <w:rsid w:val="00662F6D"/>
    <w:rsid w:val="006B4192"/>
    <w:rsid w:val="006C4A9D"/>
    <w:rsid w:val="006F585A"/>
    <w:rsid w:val="00724503"/>
    <w:rsid w:val="007412CF"/>
    <w:rsid w:val="00744A9E"/>
    <w:rsid w:val="0075793B"/>
    <w:rsid w:val="007601B3"/>
    <w:rsid w:val="00763771"/>
    <w:rsid w:val="00767421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2C82"/>
    <w:rsid w:val="008743EF"/>
    <w:rsid w:val="008B2C9D"/>
    <w:rsid w:val="008C1946"/>
    <w:rsid w:val="008E0808"/>
    <w:rsid w:val="008E5E6A"/>
    <w:rsid w:val="008F3961"/>
    <w:rsid w:val="008F4C05"/>
    <w:rsid w:val="00901182"/>
    <w:rsid w:val="00915418"/>
    <w:rsid w:val="0092641A"/>
    <w:rsid w:val="009440C0"/>
    <w:rsid w:val="00953BB7"/>
    <w:rsid w:val="009D17EA"/>
    <w:rsid w:val="009E5F11"/>
    <w:rsid w:val="009F5854"/>
    <w:rsid w:val="00A02DB1"/>
    <w:rsid w:val="00A14254"/>
    <w:rsid w:val="00A50D19"/>
    <w:rsid w:val="00A72CDA"/>
    <w:rsid w:val="00A74996"/>
    <w:rsid w:val="00AA10F6"/>
    <w:rsid w:val="00AC252E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478E7"/>
    <w:rsid w:val="00B5247E"/>
    <w:rsid w:val="00B76FC8"/>
    <w:rsid w:val="00B9576C"/>
    <w:rsid w:val="00BB1553"/>
    <w:rsid w:val="00BD148D"/>
    <w:rsid w:val="00BE271A"/>
    <w:rsid w:val="00BE4F49"/>
    <w:rsid w:val="00C43FA9"/>
    <w:rsid w:val="00C51D77"/>
    <w:rsid w:val="00C60F03"/>
    <w:rsid w:val="00C815BE"/>
    <w:rsid w:val="00C90FB3"/>
    <w:rsid w:val="00CA1254"/>
    <w:rsid w:val="00D20CA0"/>
    <w:rsid w:val="00D27CD5"/>
    <w:rsid w:val="00D3333E"/>
    <w:rsid w:val="00D35BB7"/>
    <w:rsid w:val="00D54EFB"/>
    <w:rsid w:val="00D75961"/>
    <w:rsid w:val="00D87C6E"/>
    <w:rsid w:val="00D92947"/>
    <w:rsid w:val="00DA11F2"/>
    <w:rsid w:val="00DA68D4"/>
    <w:rsid w:val="00DC5607"/>
    <w:rsid w:val="00DF1702"/>
    <w:rsid w:val="00E01315"/>
    <w:rsid w:val="00E05327"/>
    <w:rsid w:val="00E2612B"/>
    <w:rsid w:val="00E30173"/>
    <w:rsid w:val="00E41B39"/>
    <w:rsid w:val="00E44C8E"/>
    <w:rsid w:val="00E515C1"/>
    <w:rsid w:val="00E6461E"/>
    <w:rsid w:val="00E64E7C"/>
    <w:rsid w:val="00E66DD4"/>
    <w:rsid w:val="00E710F2"/>
    <w:rsid w:val="00EB4BA8"/>
    <w:rsid w:val="00F06E7A"/>
    <w:rsid w:val="00F34439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092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600926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0926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00926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0926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11">
    <w:name w:val="Заголовок №1"/>
    <w:rsid w:val="00E66DD4"/>
    <w:rPr>
      <w:rFonts w:ascii="Times New Roman" w:hAnsi="Times New Roman" w:cs="Times New Roman"/>
      <w:spacing w:val="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://www.ukrstat.gov.ua/" TargetMode="External"/><Relationship Id="rId18" Type="http://schemas.openxmlformats.org/officeDocument/2006/relationships/hyperlink" Target="http://www.lib.com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fac.org" TargetMode="Externa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hyperlink" Target="http://www.smida.gov.ua/db/emitent" TargetMode="External"/><Relationship Id="rId17" Type="http://schemas.openxmlformats.org/officeDocument/2006/relationships/hyperlink" Target="http://www.nbuv.gov.ua" TargetMode="External"/><Relationship Id="rId25" Type="http://schemas.openxmlformats.org/officeDocument/2006/relationships/hyperlink" Target="https://ed-era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p.ru/" TargetMode="External"/><Relationship Id="rId20" Type="http://schemas.openxmlformats.org/officeDocument/2006/relationships/hyperlink" Target="http://economics.wideworld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tax.gov.ua" TargetMode="External"/><Relationship Id="rId24" Type="http://schemas.openxmlformats.org/officeDocument/2006/relationships/hyperlink" Target="https://prometheus.org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coda.cv.ua" TargetMode="External"/><Relationship Id="rId23" Type="http://schemas.openxmlformats.org/officeDocument/2006/relationships/hyperlink" Target="https://www.coursera.org/courses" TargetMode="External"/><Relationship Id="rId10" Type="http://schemas.openxmlformats.org/officeDocument/2006/relationships/hyperlink" Target="https://mof.gov.ua" TargetMode="External"/><Relationship Id="rId19" Type="http://schemas.openxmlformats.org/officeDocument/2006/relationships/hyperlink" Target="http://eu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" TargetMode="External"/><Relationship Id="rId14" Type="http://schemas.openxmlformats.org/officeDocument/2006/relationships/hyperlink" Target="http://www.ukrstat.gov" TargetMode="External"/><Relationship Id="rId22" Type="http://schemas.openxmlformats.org/officeDocument/2006/relationships/hyperlink" Target="https://archer.chnu.edu.u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69B0-4C20-4430-A6CB-AEBA6A3A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laptopchik</cp:lastModifiedBy>
  <cp:revision>15</cp:revision>
  <cp:lastPrinted>2024-07-31T09:41:00Z</cp:lastPrinted>
  <dcterms:created xsi:type="dcterms:W3CDTF">2024-08-17T10:26:00Z</dcterms:created>
  <dcterms:modified xsi:type="dcterms:W3CDTF">2024-10-30T10:57:00Z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